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B3" w:rsidRDefault="006255B3">
      <w:r w:rsidRPr="006255B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-484505</wp:posOffset>
            </wp:positionV>
            <wp:extent cx="1209040" cy="709930"/>
            <wp:effectExtent l="19050" t="0" r="0" b="0"/>
            <wp:wrapThrough wrapText="bothSides">
              <wp:wrapPolygon edited="0">
                <wp:start x="1361" y="0"/>
                <wp:lineTo x="1361" y="9274"/>
                <wp:lineTo x="-340" y="15070"/>
                <wp:lineTo x="-340" y="20866"/>
                <wp:lineTo x="21441" y="20866"/>
                <wp:lineTo x="21441" y="14490"/>
                <wp:lineTo x="21101" y="0"/>
                <wp:lineTo x="1361" y="0"/>
              </wp:wrapPolygon>
            </wp:wrapThrough>
            <wp:docPr id="8" name="Picture 5" descr="hda logo with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a logo with slog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5B3" w:rsidRDefault="001B3A05">
      <w:r>
        <w:rPr>
          <w:noProof/>
          <w:lang w:eastAsia="en-GB"/>
        </w:rPr>
        <w:pict>
          <v:roundrect id="_x0000_s1034" style="position:absolute;left:0;text-align:left;margin-left:-2pt;margin-top:6.05pt;width:539.45pt;height:52.25pt;z-index:251664384" arcsize="10923f" fillcolor="#4f81bd [3204]" strokecolor="#f2f2f2 [3041]" strokeweight="3pt">
            <v:shadow on="t" type="perspective" color="#243f60 [1604]" opacity=".5" offset="1pt" offset2="-1pt"/>
          </v:roundrect>
        </w:pict>
      </w:r>
    </w:p>
    <w:p w:rsidR="006255B3" w:rsidRDefault="001B3A0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1.4pt;margin-top:10.7pt;width:311.85pt;height:23.25pt;z-index:251665408" fillcolor="#4f81bd [3204]" stroked="f" strokecolor="#f2f2f2 [3041]" strokeweight="3pt">
            <v:shadow on="t" type="perspective" color="#243f60 [1604]" opacity=".5" offset="1pt" offset2="-1pt"/>
            <v:textbox>
              <w:txbxContent>
                <w:p w:rsidR="006255B3" w:rsidRPr="005B0E77" w:rsidRDefault="006255B3" w:rsidP="006255B3">
                  <w:pPr>
                    <w:jc w:val="both"/>
                    <w:rPr>
                      <w:b/>
                      <w:color w:val="FFFFFF" w:themeColor="background1"/>
                      <w:szCs w:val="24"/>
                    </w:rPr>
                  </w:pPr>
                  <w:r w:rsidRPr="005B0E77">
                    <w:rPr>
                      <w:b/>
                      <w:color w:val="FFFFFF" w:themeColor="background1"/>
                      <w:szCs w:val="24"/>
                    </w:rPr>
                    <w:t>Preparing for your Career Review Meeting</w:t>
                  </w:r>
                </w:p>
              </w:txbxContent>
            </v:textbox>
          </v:shape>
        </w:pict>
      </w:r>
    </w:p>
    <w:p w:rsidR="006255B3" w:rsidRDefault="006255B3"/>
    <w:tbl>
      <w:tblPr>
        <w:tblStyle w:val="TableGrid"/>
        <w:tblpPr w:leftFromText="180" w:rightFromText="180" w:vertAnchor="text" w:horzAnchor="margin" w:tblpY="1182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</w:tblGrid>
      <w:tr w:rsidR="00493D7D" w:rsidTr="006255B3">
        <w:tc>
          <w:tcPr>
            <w:tcW w:w="11165" w:type="dxa"/>
          </w:tcPr>
          <w:p w:rsidR="00493D7D" w:rsidRDefault="008F648B" w:rsidP="00242163">
            <w:pPr>
              <w:jc w:val="both"/>
            </w:pPr>
            <w:r>
              <w:t>If you have already downloaded a copy of the Career Review Workbook from the HDA Southampton Solent Career Centre Resource Page, w</w:t>
            </w:r>
            <w:r w:rsidR="00493D7D">
              <w:t xml:space="preserve">e encourage you to take the time to read through </w:t>
            </w:r>
            <w:r>
              <w:t xml:space="preserve">it </w:t>
            </w:r>
            <w:r w:rsidR="00493D7D">
              <w:t xml:space="preserve">prior to your first meeting.  </w:t>
            </w:r>
            <w:r w:rsidR="00242163">
              <w:t>You can, if you wish, work</w:t>
            </w:r>
            <w:r w:rsidR="00493D7D">
              <w:t xml:space="preserve"> through a few of the exercises </w:t>
            </w:r>
            <w:r w:rsidR="00242163">
              <w:t xml:space="preserve">which </w:t>
            </w:r>
            <w:r w:rsidR="00493D7D">
              <w:t xml:space="preserve">will prompt you to think about what you wish to achieve from the career coaching meetings.  </w:t>
            </w:r>
            <w:r>
              <w:t>You will</w:t>
            </w:r>
            <w:r w:rsidR="00242163">
              <w:t xml:space="preserve"> be given a copy of t</w:t>
            </w:r>
            <w:r>
              <w:t>he workbook at your meeting.</w:t>
            </w:r>
          </w:p>
          <w:p w:rsidR="00242163" w:rsidRDefault="00242163" w:rsidP="00242163">
            <w:pPr>
              <w:jc w:val="both"/>
            </w:pPr>
          </w:p>
          <w:p w:rsidR="006B1154" w:rsidRDefault="00242163" w:rsidP="00242163">
            <w:pPr>
              <w:pStyle w:val="ListParagraph"/>
              <w:jc w:val="both"/>
              <w:rPr>
                <w:i/>
              </w:rPr>
            </w:pPr>
            <w:r>
              <w:rPr>
                <w:i/>
              </w:rPr>
              <w:t xml:space="preserve">Record your thoughts on the form below </w:t>
            </w:r>
            <w:r w:rsidR="001F1D42">
              <w:rPr>
                <w:i/>
              </w:rPr>
              <w:t>and</w:t>
            </w:r>
            <w:r>
              <w:rPr>
                <w:i/>
              </w:rPr>
              <w:t xml:space="preserve"> take </w:t>
            </w:r>
            <w:r w:rsidR="001F1D42">
              <w:rPr>
                <w:i/>
              </w:rPr>
              <w:t xml:space="preserve">it </w:t>
            </w:r>
            <w:r>
              <w:rPr>
                <w:i/>
              </w:rPr>
              <w:t xml:space="preserve">along with you.  </w:t>
            </w:r>
            <w:r w:rsidR="008E0262">
              <w:rPr>
                <w:i/>
              </w:rPr>
              <w:t>Alternatively, y</w:t>
            </w:r>
            <w:r>
              <w:rPr>
                <w:i/>
              </w:rPr>
              <w:t xml:space="preserve">ou can </w:t>
            </w:r>
          </w:p>
          <w:p w:rsidR="00242163" w:rsidRDefault="00242163" w:rsidP="00242163">
            <w:pPr>
              <w:pStyle w:val="ListParagraph"/>
              <w:jc w:val="both"/>
              <w:rPr>
                <w:i/>
              </w:rPr>
            </w:pPr>
            <w:proofErr w:type="gramStart"/>
            <w:r>
              <w:rPr>
                <w:i/>
              </w:rPr>
              <w:t>save</w:t>
            </w:r>
            <w:proofErr w:type="gramEnd"/>
            <w:r>
              <w:rPr>
                <w:i/>
              </w:rPr>
              <w:t xml:space="preserve"> </w:t>
            </w:r>
            <w:r w:rsidR="006B1154">
              <w:rPr>
                <w:i/>
              </w:rPr>
              <w:t>this</w:t>
            </w:r>
            <w:r>
              <w:rPr>
                <w:i/>
              </w:rPr>
              <w:t xml:space="preserve"> form and email it to </w:t>
            </w:r>
            <w:hyperlink r:id="rId6" w:history="1">
              <w:r w:rsidRPr="001459CA">
                <w:rPr>
                  <w:rStyle w:val="Hyperlink"/>
                  <w:i/>
                </w:rPr>
                <w:t>sue.connolly@hda.co.uk</w:t>
              </w:r>
            </w:hyperlink>
            <w:r>
              <w:rPr>
                <w:i/>
              </w:rPr>
              <w:t xml:space="preserve"> .</w:t>
            </w:r>
          </w:p>
          <w:p w:rsidR="00242163" w:rsidRDefault="00242163" w:rsidP="00242163">
            <w:pPr>
              <w:pStyle w:val="ListParagraph"/>
              <w:jc w:val="both"/>
              <w:rPr>
                <w:i/>
              </w:rPr>
            </w:pPr>
          </w:p>
          <w:p w:rsidR="00242163" w:rsidRDefault="00242163" w:rsidP="00242163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Describe your current situation.</w:t>
            </w:r>
          </w:p>
          <w:p w:rsidR="001F1D42" w:rsidRDefault="001F1D42" w:rsidP="001F1D42">
            <w:pPr>
              <w:pStyle w:val="ListParagraph"/>
              <w:jc w:val="both"/>
            </w:pPr>
          </w:p>
          <w:p w:rsidR="00242163" w:rsidRPr="001F1D42" w:rsidRDefault="00242163" w:rsidP="00242163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t xml:space="preserve">Share any initial thoughts you may have had </w:t>
            </w:r>
            <w:r w:rsidR="008E0262">
              <w:t>after completing the workbook exercises.</w:t>
            </w:r>
          </w:p>
          <w:p w:rsidR="001F1D42" w:rsidRPr="001F1D42" w:rsidRDefault="001F1D42" w:rsidP="001F1D42">
            <w:pPr>
              <w:pStyle w:val="ListParagraph"/>
              <w:rPr>
                <w:i/>
              </w:rPr>
            </w:pPr>
          </w:p>
          <w:p w:rsidR="008E0262" w:rsidRPr="008E0262" w:rsidRDefault="008E0262" w:rsidP="00242163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t>Record what you would like to achieve from your career review meetings.</w:t>
            </w:r>
          </w:p>
          <w:p w:rsidR="008E0262" w:rsidRPr="00242163" w:rsidRDefault="008E0262" w:rsidP="008E0262">
            <w:pPr>
              <w:pStyle w:val="ListParagraph"/>
              <w:jc w:val="both"/>
              <w:rPr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40" w:tblpY="4977"/>
        <w:tblOverlap w:val="never"/>
        <w:tblW w:w="11091" w:type="dxa"/>
        <w:tblLook w:val="04A0"/>
      </w:tblPr>
      <w:tblGrid>
        <w:gridCol w:w="923"/>
        <w:gridCol w:w="485"/>
        <w:gridCol w:w="9683"/>
      </w:tblGrid>
      <w:tr w:rsidR="007E37F3" w:rsidTr="0074021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7F3" w:rsidRDefault="007E37F3" w:rsidP="006255B3">
            <w:pPr>
              <w:jc w:val="both"/>
            </w:pPr>
            <w:r>
              <w:t>Name: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37F3" w:rsidRDefault="007E37F3" w:rsidP="006255B3">
            <w:pPr>
              <w:jc w:val="both"/>
            </w:pPr>
          </w:p>
        </w:tc>
        <w:tc>
          <w:tcPr>
            <w:tcW w:w="10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7F3" w:rsidRDefault="007E37F3" w:rsidP="006255B3">
            <w:pPr>
              <w:jc w:val="both"/>
            </w:pPr>
          </w:p>
        </w:tc>
      </w:tr>
      <w:tr w:rsidR="008E0262" w:rsidTr="006255B3">
        <w:tc>
          <w:tcPr>
            <w:tcW w:w="1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0262" w:rsidRPr="008E0262" w:rsidRDefault="008E0262" w:rsidP="006255B3">
            <w:pPr>
              <w:jc w:val="both"/>
              <w:rPr>
                <w:color w:val="C6D9F1" w:themeColor="text2" w:themeTint="33"/>
              </w:rPr>
            </w:pPr>
          </w:p>
        </w:tc>
      </w:tr>
      <w:tr w:rsidR="008E0262" w:rsidTr="006255B3">
        <w:tc>
          <w:tcPr>
            <w:tcW w:w="11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62" w:rsidRDefault="008E0262" w:rsidP="006255B3">
            <w:pPr>
              <w:jc w:val="both"/>
            </w:pPr>
            <w:r>
              <w:t>Current Situation</w:t>
            </w:r>
            <w:r w:rsidR="006255B3">
              <w:t>:</w:t>
            </w:r>
          </w:p>
        </w:tc>
      </w:tr>
      <w:tr w:rsidR="008E0262" w:rsidTr="006255B3">
        <w:tc>
          <w:tcPr>
            <w:tcW w:w="11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0262" w:rsidRDefault="008E0262" w:rsidP="006255B3">
            <w:pPr>
              <w:jc w:val="both"/>
            </w:pPr>
          </w:p>
          <w:p w:rsidR="008E0262" w:rsidRDefault="001B3A05" w:rsidP="006255B3">
            <w:pPr>
              <w:jc w:val="both"/>
            </w:pPr>
            <w:r>
              <w:rPr>
                <w:noProof/>
                <w:lang w:eastAsia="en-GB"/>
              </w:rPr>
              <w:pict>
                <v:shape id="_x0000_s1037" type="#_x0000_t202" style="position:absolute;left:0;text-align:left;margin-left:-3.95pt;margin-top:3.7pt;width:547.5pt;height:114.1pt;z-index:25166950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7E37F3" w:rsidRDefault="007E37F3" w:rsidP="007E37F3">
                        <w:pPr>
                          <w:jc w:val="left"/>
                        </w:pPr>
                      </w:p>
                    </w:txbxContent>
                  </v:textbox>
                </v:shape>
              </w:pict>
            </w:r>
          </w:p>
          <w:p w:rsidR="008E0262" w:rsidRDefault="008E026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1F1D42" w:rsidRDefault="001F1D42" w:rsidP="006255B3">
            <w:pPr>
              <w:jc w:val="both"/>
            </w:pPr>
          </w:p>
          <w:p w:rsidR="001F1D42" w:rsidRDefault="001F1D42" w:rsidP="006255B3">
            <w:pPr>
              <w:jc w:val="both"/>
            </w:pPr>
          </w:p>
          <w:p w:rsidR="001F1D42" w:rsidRDefault="001F1D4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</w:tc>
      </w:tr>
      <w:tr w:rsidR="008E0262" w:rsidTr="006255B3">
        <w:tc>
          <w:tcPr>
            <w:tcW w:w="110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0262" w:rsidRDefault="008E0262" w:rsidP="006255B3">
            <w:pPr>
              <w:jc w:val="both"/>
            </w:pPr>
          </w:p>
        </w:tc>
      </w:tr>
      <w:tr w:rsidR="008E0262" w:rsidTr="006255B3">
        <w:tc>
          <w:tcPr>
            <w:tcW w:w="11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262" w:rsidRDefault="008E0262" w:rsidP="006255B3">
            <w:pPr>
              <w:jc w:val="both"/>
            </w:pPr>
            <w:r>
              <w:t>What do you want to achieve from your career coaching?</w:t>
            </w:r>
          </w:p>
        </w:tc>
      </w:tr>
      <w:tr w:rsidR="008E0262" w:rsidTr="006255B3">
        <w:tc>
          <w:tcPr>
            <w:tcW w:w="1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0262" w:rsidRDefault="008E0262" w:rsidP="006255B3">
            <w:pPr>
              <w:jc w:val="both"/>
            </w:pPr>
          </w:p>
          <w:p w:rsidR="008E0262" w:rsidRDefault="001B3A05" w:rsidP="006255B3">
            <w:pPr>
              <w:jc w:val="both"/>
            </w:pPr>
            <w:r>
              <w:rPr>
                <w:noProof/>
                <w:lang w:eastAsia="en-GB"/>
              </w:rPr>
              <w:pict>
                <v:shape id="_x0000_s1036" type="#_x0000_t202" style="position:absolute;left:0;text-align:left;margin-left:-3.95pt;margin-top:1.1pt;width:550.85pt;height:128.5pt;z-index:251668480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  <v:textbox>
                    <w:txbxContent>
                      <w:p w:rsidR="007E37F3" w:rsidRDefault="007E37F3" w:rsidP="007E37F3">
                        <w:pPr>
                          <w:jc w:val="left"/>
                        </w:pPr>
                      </w:p>
                    </w:txbxContent>
                  </v:textbox>
                </v:shape>
              </w:pict>
            </w:r>
          </w:p>
          <w:p w:rsidR="008E0262" w:rsidRDefault="008E026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1F1D42" w:rsidRDefault="001F1D42" w:rsidP="006255B3">
            <w:pPr>
              <w:jc w:val="both"/>
            </w:pPr>
          </w:p>
          <w:p w:rsidR="001F1D42" w:rsidRDefault="001F1D42" w:rsidP="006255B3">
            <w:pPr>
              <w:jc w:val="both"/>
            </w:pPr>
          </w:p>
          <w:p w:rsidR="001F1D42" w:rsidRDefault="001F1D4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8E0262" w:rsidRDefault="008E0262" w:rsidP="006255B3">
            <w:pPr>
              <w:jc w:val="both"/>
            </w:pPr>
          </w:p>
          <w:p w:rsidR="008E0262" w:rsidRDefault="001B3A05" w:rsidP="006255B3">
            <w:pPr>
              <w:jc w:val="both"/>
            </w:pP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441.3pt;margin-top:11.5pt;width:90.85pt;height:55.95pt;z-index:251661312" fillcolor="#9a0000" stroked="f">
                  <v:textbox>
                    <w:txbxContent>
                      <w:p w:rsidR="001F1D42" w:rsidRPr="001F1D42" w:rsidRDefault="001F1D42" w:rsidP="001F1D42">
                        <w:pPr>
                          <w:rPr>
                            <w:b/>
                          </w:rPr>
                        </w:pPr>
                        <w:r w:rsidRPr="001F1D42">
                          <w:rPr>
                            <w:b/>
                            <w:sz w:val="16"/>
                            <w:szCs w:val="16"/>
                          </w:rPr>
                          <w:t>Please save this form and</w:t>
                        </w:r>
                        <w:r w:rsidRPr="001F1D42">
                          <w:rPr>
                            <w:b/>
                          </w:rPr>
                          <w:t xml:space="preserve"> </w:t>
                        </w:r>
                        <w:r w:rsidRPr="001F1D42">
                          <w:rPr>
                            <w:b/>
                            <w:sz w:val="16"/>
                            <w:szCs w:val="16"/>
                          </w:rPr>
                          <w:t>email it to</w:t>
                        </w:r>
                        <w:r w:rsidRPr="001F1D42">
                          <w:rPr>
                            <w:b/>
                          </w:rPr>
                          <w:t xml:space="preserve"> </w:t>
                        </w:r>
                        <w:r w:rsidRPr="001F1D42">
                          <w:rPr>
                            <w:b/>
                            <w:sz w:val="16"/>
                            <w:szCs w:val="16"/>
                          </w:rPr>
                          <w:t>HDA, or take it with you to</w:t>
                        </w:r>
                        <w:r w:rsidRPr="001F1D42">
                          <w:rPr>
                            <w:b/>
                          </w:rPr>
                          <w:t xml:space="preserve"> </w:t>
                        </w:r>
                        <w:r w:rsidRPr="001F1D42">
                          <w:rPr>
                            <w:b/>
                            <w:sz w:val="16"/>
                            <w:szCs w:val="16"/>
                          </w:rPr>
                          <w:t>your meeting</w:t>
                        </w:r>
                      </w:p>
                    </w:txbxContent>
                  </v:textbox>
                </v:shape>
              </w:pict>
            </w:r>
          </w:p>
        </w:tc>
      </w:tr>
      <w:tr w:rsidR="001F1D42" w:rsidTr="006255B3">
        <w:tc>
          <w:tcPr>
            <w:tcW w:w="11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D42" w:rsidRDefault="001F1D42" w:rsidP="006255B3">
            <w:pPr>
              <w:jc w:val="both"/>
            </w:pPr>
          </w:p>
          <w:p w:rsidR="001F1D42" w:rsidRDefault="001F1D42" w:rsidP="006255B3">
            <w:pPr>
              <w:jc w:val="both"/>
            </w:pPr>
          </w:p>
        </w:tc>
      </w:tr>
    </w:tbl>
    <w:p w:rsidR="001F1D42" w:rsidRDefault="001B3A05" w:rsidP="00493D7D">
      <w:pPr>
        <w:jc w:val="both"/>
      </w:pPr>
      <w:r w:rsidRPr="001B3A05">
        <w:rPr>
          <w:noProof/>
          <w:color w:val="FFFFFF" w:themeColor="background1"/>
          <w:lang w:eastAsia="en-GB"/>
        </w:rPr>
        <w:pict>
          <v:shape id="_x0000_s1033" type="#_x0000_t202" style="position:absolute;left:0;text-align:left;margin-left:425.9pt;margin-top:-35.35pt;width:132.35pt;height:48.2pt;z-index:251662336;mso-position-horizontal-relative:text;mso-position-vertical-relative:text" stroked="f">
            <v:textbox>
              <w:txbxContent>
                <w:p w:rsidR="001F1D42" w:rsidRDefault="001F1D42"/>
                <w:p w:rsidR="001F1D42" w:rsidRDefault="001F1D42"/>
                <w:p w:rsidR="001F1D42" w:rsidRDefault="001F1D42"/>
                <w:p w:rsidR="001F1D42" w:rsidRDefault="001F1D42"/>
                <w:p w:rsidR="001F1D42" w:rsidRDefault="001F1D42"/>
              </w:txbxContent>
            </v:textbox>
          </v:shape>
        </w:pict>
      </w:r>
      <w:r w:rsidR="008E0262">
        <w:tab/>
      </w:r>
    </w:p>
    <w:p w:rsidR="00202980" w:rsidRDefault="008E0262" w:rsidP="00493D7D">
      <w:pPr>
        <w:jc w:val="both"/>
      </w:pPr>
      <w:r>
        <w:tab/>
      </w:r>
    </w:p>
    <w:sectPr w:rsidR="00202980" w:rsidSect="00493D7D">
      <w:pgSz w:w="11906" w:h="16838" w:code="9"/>
      <w:pgMar w:top="851" w:right="510" w:bottom="851" w:left="51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7CD"/>
    <w:multiLevelType w:val="hybridMultilevel"/>
    <w:tmpl w:val="2998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48B7"/>
    <w:multiLevelType w:val="hybridMultilevel"/>
    <w:tmpl w:val="2452A20A"/>
    <w:lvl w:ilvl="0" w:tplc="2C984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34B5D"/>
    <w:multiLevelType w:val="hybridMultilevel"/>
    <w:tmpl w:val="AC8CF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20"/>
  <w:characterSpacingControl w:val="doNotCompress"/>
  <w:compat/>
  <w:rsids>
    <w:rsidRoot w:val="00493D7D"/>
    <w:rsid w:val="00180D40"/>
    <w:rsid w:val="001B3A05"/>
    <w:rsid w:val="001F1D42"/>
    <w:rsid w:val="00202980"/>
    <w:rsid w:val="00242163"/>
    <w:rsid w:val="00243CAF"/>
    <w:rsid w:val="00493D7D"/>
    <w:rsid w:val="005B0E77"/>
    <w:rsid w:val="005B36D6"/>
    <w:rsid w:val="006255B3"/>
    <w:rsid w:val="006471D1"/>
    <w:rsid w:val="006B1154"/>
    <w:rsid w:val="007D14E2"/>
    <w:rsid w:val="007E37F3"/>
    <w:rsid w:val="008E0262"/>
    <w:rsid w:val="008E11F6"/>
    <w:rsid w:val="008F648B"/>
    <w:rsid w:val="0099719E"/>
    <w:rsid w:val="00BB5E41"/>
    <w:rsid w:val="00D52AA4"/>
    <w:rsid w:val="00DC5C8F"/>
    <w:rsid w:val="00EA4C07"/>
    <w:rsid w:val="00FA7BAB"/>
    <w:rsid w:val="00FC32AB"/>
    <w:rsid w:val="00FD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1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.connolly@hda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Connolly</dc:creator>
  <cp:keywords/>
  <dc:description/>
  <cp:lastModifiedBy>Sue Connolly</cp:lastModifiedBy>
  <cp:revision>4</cp:revision>
  <cp:lastPrinted>2013-10-28T15:44:00Z</cp:lastPrinted>
  <dcterms:created xsi:type="dcterms:W3CDTF">2013-10-28T14:47:00Z</dcterms:created>
  <dcterms:modified xsi:type="dcterms:W3CDTF">2013-10-29T10:44:00Z</dcterms:modified>
</cp:coreProperties>
</file>